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Essay Outline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133"/>
        <w:gridCol w:w="5640"/>
        <w:gridCol w:w="1880"/>
      </w:tblGrid>
      <w:tr>
        <w:trPr>
          <w:cantSplit/>
          <w:trHeight w:val="645" w:hRule="exact"/>
        </w:trPr>
        <w:tc>
          <w:tcPr>
            <w:tcW w:type="dxa" w:w="313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640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Essay 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80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Thesis Statement</w:t>
            </w: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Introduction: hook, background, thesis</w:t>
            </w: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Body Paragraph 1: topic sentence, evidence, explanation</w:t>
            </w: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Body Paragraph 2: topic sentence, evidence, explanation</w:t>
            </w: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Body Paragraph 3: topic sentence, evidence, explanation</w:t>
            </w: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Conclusion: restate the thesis, so what?</w:t>
            </w: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Essay Outline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Essay Outline Template</dc:title>
  <dc:subject>Writing Templates</dc:subject>
  <dc:creator>EMStudio</dc:creator>
  <dc:description>Essay Outline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