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D6E8E"/>
          <w:spacing w:val="21"/>
          <w:sz w:val="15"/>
          <w:szCs w:val="15"/>
        </w:rPr>
        <w:t xml:space="preserve">Graphic Organizers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Number Bonds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the whole in the top circle and the two parts below it. Then write a number sentence for each bond.</w:t>
      </w:r>
    </w:p>
    <w:p>
      <w:pPr>
        <w:pStyle w:val="Spacer"/>
        <w:spacing w:after="257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214"/>
        <w:gridCol w:w="4438"/>
      </w:tblGrid>
      <w:tr>
        <w:trPr>
          <w:cantSplit/>
          <w:trHeight w:val="645" w:hRule="exact"/>
        </w:trPr>
        <w:tc>
          <w:tcPr>
            <w:tcW w:type="dxa" w:w="621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57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38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5981700" cy="14954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17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257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26"/>
        <w:gridCol w:w="5326"/>
      </w:tblGrid>
      <w:tr>
        <w:trPr>
          <w:cantSplit/>
          <w:trHeight w:val="825" w:hRule="exact"/>
        </w:trPr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Number Sentence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Number Sentence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57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38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5981700" cy="1495425"/>
                  <wp:effectExtent t="0" r="0" b="0" l="0"/>
                  <wp:docPr id="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17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257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26"/>
        <w:gridCol w:w="5326"/>
      </w:tblGrid>
      <w:tr>
        <w:trPr>
          <w:cantSplit/>
          <w:trHeight w:val="825" w:hRule="exact"/>
        </w:trPr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Number Sentence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Number Sentence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57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38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5981700" cy="1495425"/>
                  <wp:effectExtent t="0" r="0" b="0" l="0"/>
                  <wp:docPr id="3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17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257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26"/>
        <w:gridCol w:w="5326"/>
      </w:tblGrid>
      <w:tr>
        <w:trPr>
          <w:cantSplit/>
          <w:trHeight w:val="825" w:hRule="exact"/>
        </w:trPr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Number Sentence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Number Sentence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Number Bond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87ccf4efbc6984c39be2ead5551ed3b25484b8c2.png"/><Relationship Id="rId9" Type="http://schemas.openxmlformats.org/officeDocument/2006/relationships/image" Target="media/96857bca52e2bb38550d0dab21a9a05538dfe9b9.png"/><Relationship Id="rId10" Type="http://schemas.openxmlformats.org/officeDocument/2006/relationships/image" Target="media/ea5a6411ae441b47872f6597947db6a10eb7a44f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 Bond Template</dc:title>
  <dc:subject>Graphic Organizer Templates</dc:subject>
  <dc:creator>EMStudio</dc:creator>
  <dc:description>Number Bond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