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Classroom Jobs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Laminate it and write names with a dry-erase marker, or clip a name card beside each job.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38"/>
        <w:gridCol w:w="6214"/>
      </w:tblGrid>
      <w:tr>
        <w:trPr>
          <w:cantSplit/>
          <w:trHeight w:val="645" w:hRule="exact"/>
        </w:trPr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21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190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Line Leader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Leads the class in the hall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Caboose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Walks at the end of the line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  <w:tr>
        <w:trPr>
          <w:cantSplit/>
          <w:trHeight w:val="19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Door Holder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Holds the door for the class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Paper Passer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Hands out papers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  <w:tr>
        <w:trPr>
          <w:cantSplit/>
          <w:trHeight w:val="192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Librarian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Keeps the class library neat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Messenger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Takes notes to the office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  <w:tr>
        <w:trPr>
          <w:cantSplit/>
          <w:trHeight w:val="19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Plant Helper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Waters the class plants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Tech Helper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Charges the class devices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  <w:tr>
        <w:trPr>
          <w:cantSplit/>
          <w:trHeight w:val="19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Board Cleaner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Wipes the board each day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Calendar Helper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Updates the date each day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  <w:tr>
        <w:trPr>
          <w:cantSplit/>
          <w:trHeight w:val="190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Lights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Turns the lights on and off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30"/>
                <w:szCs w:val="30"/>
              </w:rPr>
              <w:t xml:space="preserve">Substitute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8"/>
                <w:szCs w:val="18"/>
              </w:rPr>
              <w:t xml:space="preserve">Fills in for anyone absent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30"/>
                <w:szCs w:val="3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Jobs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Jobs Chart</dc:title>
  <dc:subject>Classroom Organization Templates</dc:subject>
  <dc:creator>EMStudio</dc:creator>
  <dc:description>Classroom Jobs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